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A3796" w14:textId="64C0E0BB" w:rsidR="00130E9C" w:rsidRDefault="005F5075" w:rsidP="00D66018">
      <w:pPr>
        <w:jc w:val="center"/>
        <w:rPr>
          <w:sz w:val="36"/>
          <w:szCs w:val="36"/>
        </w:rPr>
      </w:pPr>
      <w:r w:rsidRPr="00D66018">
        <w:rPr>
          <w:rFonts w:hint="eastAsia"/>
          <w:sz w:val="36"/>
          <w:szCs w:val="36"/>
        </w:rPr>
        <w:t>BEAM</w:t>
      </w:r>
      <w:r w:rsidR="0076666F">
        <w:rPr>
          <w:rFonts w:hint="eastAsia"/>
          <w:sz w:val="36"/>
          <w:szCs w:val="36"/>
        </w:rPr>
        <w:t xml:space="preserve"> </w:t>
      </w:r>
      <w:bookmarkStart w:id="0" w:name="_GoBack"/>
      <w:bookmarkEnd w:id="0"/>
      <w:r w:rsidRPr="00D66018">
        <w:rPr>
          <w:rFonts w:hint="eastAsia"/>
          <w:sz w:val="36"/>
          <w:szCs w:val="36"/>
        </w:rPr>
        <w:t>Workshop 2017</w:t>
      </w:r>
    </w:p>
    <w:p w14:paraId="690090AB" w14:textId="77777777" w:rsidR="00D66018" w:rsidRDefault="00D66018" w:rsidP="00D66018">
      <w:pPr>
        <w:ind w:leftChars="1750" w:left="3675" w:firstLine="525"/>
        <w:rPr>
          <w:rFonts w:ascii="Book Antiqua" w:hAnsi="Book Antiqua" w:cs="Arial"/>
          <w:color w:val="222222"/>
          <w:szCs w:val="21"/>
          <w:shd w:val="clear" w:color="auto" w:fill="FFFFFF"/>
        </w:rPr>
      </w:pPr>
    </w:p>
    <w:p w14:paraId="3DFEFDC8" w14:textId="2ED7E05D" w:rsidR="00D66018" w:rsidRDefault="00D66018" w:rsidP="00D66018">
      <w:pPr>
        <w:ind w:leftChars="1750" w:left="3675" w:firstLine="525"/>
        <w:rPr>
          <w:rFonts w:ascii="Book Antiqua" w:hAnsi="Book Antiqua" w:cs="Arial"/>
          <w:color w:val="222222"/>
          <w:szCs w:val="21"/>
          <w:shd w:val="clear" w:color="auto" w:fill="FFFFFF"/>
        </w:rPr>
      </w:pPr>
      <w:r>
        <w:rPr>
          <w:rFonts w:ascii="Book Antiqua" w:hAnsi="Book Antiqua" w:cs="Arial"/>
          <w:color w:val="222222"/>
          <w:szCs w:val="21"/>
          <w:shd w:val="clear" w:color="auto" w:fill="FFFFFF"/>
        </w:rPr>
        <w:t>24 February 2017</w:t>
      </w:r>
      <w:r>
        <w:rPr>
          <w:rFonts w:ascii="Book Antiqua" w:hAnsi="Book Antiqua" w:cs="Arial" w:hint="eastAsia"/>
          <w:color w:val="222222"/>
          <w:szCs w:val="21"/>
          <w:shd w:val="clear" w:color="auto" w:fill="FFFFFF"/>
        </w:rPr>
        <w:t xml:space="preserve">, </w:t>
      </w:r>
      <w:r w:rsidR="0010690F" w:rsidRPr="00D66018">
        <w:rPr>
          <w:rFonts w:ascii="Book Antiqua" w:hAnsi="Book Antiqua" w:cs="Arial"/>
          <w:color w:val="222222"/>
          <w:szCs w:val="21"/>
          <w:shd w:val="clear" w:color="auto" w:fill="FFFFFF"/>
        </w:rPr>
        <w:t xml:space="preserve">Waseda </w:t>
      </w:r>
      <w:r w:rsidR="00A862E0" w:rsidRPr="00D66018">
        <w:rPr>
          <w:rFonts w:ascii="Book Antiqua" w:hAnsi="Book Antiqua" w:cs="Arial"/>
          <w:color w:val="222222"/>
          <w:szCs w:val="21"/>
          <w:shd w:val="clear" w:color="auto" w:fill="FFFFFF"/>
        </w:rPr>
        <w:t>University</w:t>
      </w:r>
      <w:r w:rsidR="0010690F" w:rsidRPr="00D66018">
        <w:rPr>
          <w:rFonts w:ascii="Book Antiqua" w:hAnsi="Book Antiqua" w:cs="Arial"/>
          <w:color w:val="222222"/>
          <w:szCs w:val="21"/>
          <w:shd w:val="clear" w:color="auto" w:fill="FFFFFF"/>
        </w:rPr>
        <w:t xml:space="preserve">, </w:t>
      </w:r>
    </w:p>
    <w:p w14:paraId="5A6350AE" w14:textId="7D69F746" w:rsidR="005F5075" w:rsidRPr="00D66018" w:rsidRDefault="0010690F" w:rsidP="00D66018">
      <w:pPr>
        <w:ind w:left="4200"/>
        <w:rPr>
          <w:rFonts w:ascii="Book Antiqua" w:hAnsi="Book Antiqua" w:cs="Arial"/>
          <w:color w:val="222222"/>
          <w:szCs w:val="21"/>
          <w:shd w:val="clear" w:color="auto" w:fill="FFFFFF"/>
        </w:rPr>
      </w:pPr>
      <w:r w:rsidRPr="00D66018">
        <w:rPr>
          <w:rFonts w:ascii="Book Antiqua" w:hAnsi="Book Antiqua" w:cs="Arial"/>
          <w:color w:val="222222"/>
          <w:szCs w:val="21"/>
          <w:shd w:val="clear" w:color="auto" w:fill="FFFFFF"/>
        </w:rPr>
        <w:t>Waseda Campus</w:t>
      </w:r>
      <w:r w:rsidR="00D66018">
        <w:rPr>
          <w:rFonts w:ascii="Book Antiqua" w:hAnsi="Book Antiqua" w:cs="Arial" w:hint="eastAsia"/>
          <w:color w:val="222222"/>
          <w:szCs w:val="21"/>
          <w:shd w:val="clear" w:color="auto" w:fill="FFFFFF"/>
        </w:rPr>
        <w:t>,</w:t>
      </w:r>
      <w:r w:rsidRPr="00D66018">
        <w:rPr>
          <w:rFonts w:ascii="Book Antiqua" w:hAnsi="Book Antiqua" w:cs="Arial"/>
          <w:color w:val="222222"/>
          <w:szCs w:val="21"/>
          <w:shd w:val="clear" w:color="auto" w:fill="FFFFFF"/>
        </w:rPr>
        <w:t xml:space="preserve"> Building No.3, Room </w:t>
      </w:r>
      <w:r w:rsidR="005242CF" w:rsidRPr="00D66018">
        <w:rPr>
          <w:rFonts w:ascii="Book Antiqua" w:hAnsi="Book Antiqua" w:cs="Arial" w:hint="eastAsia"/>
          <w:color w:val="222222"/>
          <w:szCs w:val="21"/>
          <w:shd w:val="clear" w:color="auto" w:fill="FFFFFF"/>
        </w:rPr>
        <w:t>3-</w:t>
      </w:r>
      <w:r w:rsidRPr="00D66018">
        <w:rPr>
          <w:rFonts w:ascii="Book Antiqua" w:hAnsi="Book Antiqua" w:cs="Arial"/>
          <w:color w:val="222222"/>
          <w:szCs w:val="21"/>
          <w:shd w:val="clear" w:color="auto" w:fill="FFFFFF"/>
        </w:rPr>
        <w:t xml:space="preserve">404 </w:t>
      </w:r>
    </w:p>
    <w:p w14:paraId="38011216" w14:textId="77777777" w:rsidR="0010690F" w:rsidRPr="00D66018" w:rsidRDefault="0010690F" w:rsidP="0010690F">
      <w:pPr>
        <w:ind w:leftChars="1000" w:left="2100"/>
        <w:rPr>
          <w:szCs w:val="21"/>
        </w:rPr>
      </w:pPr>
    </w:p>
    <w:p w14:paraId="704C8405" w14:textId="4E901300" w:rsidR="0040568B" w:rsidRDefault="0040568B">
      <w:r>
        <w:t>15:00 Opening</w:t>
      </w:r>
    </w:p>
    <w:p w14:paraId="1E9E1AF1" w14:textId="77777777" w:rsidR="0040568B" w:rsidRDefault="0040568B"/>
    <w:p w14:paraId="2F1AFF39" w14:textId="131239D2" w:rsidR="005F5075" w:rsidRDefault="0040568B">
      <w:r>
        <w:t>15:05-1</w:t>
      </w:r>
      <w:r w:rsidR="001C298B">
        <w:rPr>
          <w:rFonts w:hint="eastAsia"/>
        </w:rPr>
        <w:t>5:</w:t>
      </w:r>
      <w:r w:rsidR="001C298B">
        <w:t>4</w:t>
      </w:r>
      <w:r>
        <w:t xml:space="preserve">5 </w:t>
      </w:r>
      <w:r w:rsidR="00BA7765" w:rsidRPr="00BA7765">
        <w:t>Sebastien Duchene</w:t>
      </w:r>
      <w:r w:rsidR="005242CF" w:rsidRPr="005242CF">
        <w:t xml:space="preserve"> </w:t>
      </w:r>
      <w:r w:rsidR="005242CF">
        <w:rPr>
          <w:rFonts w:hint="eastAsia"/>
        </w:rPr>
        <w:t>(</w:t>
      </w:r>
      <w:r w:rsidR="005242CF" w:rsidRPr="005242CF">
        <w:t>Université Côte d'Azur/ CNRS-GREDEG</w:t>
      </w:r>
      <w:r w:rsidR="005242CF">
        <w:rPr>
          <w:rFonts w:hint="eastAsia"/>
        </w:rPr>
        <w:t xml:space="preserve">, </w:t>
      </w:r>
      <w:r w:rsidR="00A862E0">
        <w:t>Ph.D.</w:t>
      </w:r>
      <w:r w:rsidR="005242CF">
        <w:rPr>
          <w:rFonts w:hint="eastAsia"/>
        </w:rPr>
        <w:t xml:space="preserve"> student</w:t>
      </w:r>
      <w:r w:rsidR="0086030E">
        <w:rPr>
          <w:rFonts w:hint="eastAsia"/>
        </w:rPr>
        <w:t xml:space="preserve"> </w:t>
      </w:r>
      <w:r w:rsidR="005242CF">
        <w:rPr>
          <w:rFonts w:hint="eastAsia"/>
        </w:rPr>
        <w:t>)</w:t>
      </w:r>
      <w:r w:rsidR="00363115">
        <w:rPr>
          <w:rFonts w:hint="eastAsia"/>
        </w:rPr>
        <w:t>:</w:t>
      </w:r>
      <w:r w:rsidR="00BA7765">
        <w:t xml:space="preserve"> “</w:t>
      </w:r>
      <w:r w:rsidR="00BA7765" w:rsidRPr="00BA7765">
        <w:t xml:space="preserve">The </w:t>
      </w:r>
      <w:r w:rsidR="00363115">
        <w:rPr>
          <w:rFonts w:hint="eastAsia"/>
        </w:rPr>
        <w:t>E</w:t>
      </w:r>
      <w:r w:rsidR="00BA7765" w:rsidRPr="00BA7765">
        <w:t xml:space="preserve">ffects of </w:t>
      </w:r>
      <w:r w:rsidR="00363115">
        <w:rPr>
          <w:rFonts w:hint="eastAsia"/>
        </w:rPr>
        <w:t>S</w:t>
      </w:r>
      <w:r w:rsidR="00BA7765" w:rsidRPr="00BA7765">
        <w:t xml:space="preserve">hort </w:t>
      </w:r>
      <w:r w:rsidR="00363115">
        <w:rPr>
          <w:rFonts w:hint="eastAsia"/>
        </w:rPr>
        <w:t>S</w:t>
      </w:r>
      <w:r w:rsidR="00BA7765" w:rsidRPr="00BA7765">
        <w:t xml:space="preserve">elling and </w:t>
      </w:r>
      <w:r w:rsidR="00363115">
        <w:rPr>
          <w:rFonts w:hint="eastAsia"/>
        </w:rPr>
        <w:t>B</w:t>
      </w:r>
      <w:r w:rsidR="00BA7765" w:rsidRPr="00BA7765">
        <w:t xml:space="preserve">orrowing on </w:t>
      </w:r>
      <w:r w:rsidR="00363115">
        <w:rPr>
          <w:rFonts w:hint="eastAsia"/>
        </w:rPr>
        <w:t>M</w:t>
      </w:r>
      <w:r w:rsidR="00BA7765" w:rsidRPr="00BA7765">
        <w:t xml:space="preserve">arket </w:t>
      </w:r>
      <w:r w:rsidR="00363115">
        <w:rPr>
          <w:rFonts w:hint="eastAsia"/>
        </w:rPr>
        <w:t>P</w:t>
      </w:r>
      <w:r w:rsidR="00BA7765" w:rsidRPr="00BA7765">
        <w:t xml:space="preserve">rices and on </w:t>
      </w:r>
      <w:r w:rsidR="00363115">
        <w:rPr>
          <w:rFonts w:hint="eastAsia"/>
        </w:rPr>
        <w:t>T</w:t>
      </w:r>
      <w:r w:rsidR="00BA7765" w:rsidRPr="00BA7765">
        <w:t xml:space="preserve">raders' </w:t>
      </w:r>
      <w:r w:rsidR="00363115">
        <w:rPr>
          <w:rFonts w:hint="eastAsia"/>
        </w:rPr>
        <w:t>E</w:t>
      </w:r>
      <w:r w:rsidR="00BA7765" w:rsidRPr="00BA7765">
        <w:t xml:space="preserve">xpectations in an </w:t>
      </w:r>
      <w:r w:rsidR="00363115">
        <w:rPr>
          <w:rFonts w:hint="eastAsia"/>
        </w:rPr>
        <w:t>E</w:t>
      </w:r>
      <w:r w:rsidR="00BA7765" w:rsidRPr="00BA7765">
        <w:t xml:space="preserve">xperimental </w:t>
      </w:r>
      <w:r w:rsidR="00363115">
        <w:rPr>
          <w:rFonts w:hint="eastAsia"/>
        </w:rPr>
        <w:t>A</w:t>
      </w:r>
      <w:r w:rsidR="00BA7765" w:rsidRPr="00BA7765">
        <w:t xml:space="preserve">sset </w:t>
      </w:r>
      <w:r w:rsidR="00363115">
        <w:rPr>
          <w:rFonts w:hint="eastAsia"/>
        </w:rPr>
        <w:t>M</w:t>
      </w:r>
      <w:r w:rsidR="00BA7765" w:rsidRPr="00BA7765">
        <w:t>arket</w:t>
      </w:r>
      <w:r w:rsidR="00BA7765">
        <w:t>”</w:t>
      </w:r>
    </w:p>
    <w:p w14:paraId="4E0100CB" w14:textId="77777777" w:rsidR="00BA7765" w:rsidRPr="001C298B" w:rsidRDefault="00BA7765"/>
    <w:p w14:paraId="4808968E" w14:textId="77E7EDD4" w:rsidR="00363115" w:rsidRDefault="0040568B" w:rsidP="00363115">
      <w:r>
        <w:t>1</w:t>
      </w:r>
      <w:r w:rsidR="001C298B">
        <w:t>5</w:t>
      </w:r>
      <w:r>
        <w:t>:</w:t>
      </w:r>
      <w:r w:rsidR="001C298B">
        <w:t>45</w:t>
      </w:r>
      <w:r>
        <w:t>-1</w:t>
      </w:r>
      <w:r w:rsidR="001C298B">
        <w:t>6</w:t>
      </w:r>
      <w:r>
        <w:t>:</w:t>
      </w:r>
      <w:r w:rsidR="001C298B">
        <w:t>45</w:t>
      </w:r>
      <w:r>
        <w:t xml:space="preserve"> </w:t>
      </w:r>
      <w:r w:rsidR="005F5075">
        <w:rPr>
          <w:rFonts w:hint="eastAsia"/>
        </w:rPr>
        <w:t>Yaron</w:t>
      </w:r>
      <w:r w:rsidR="00BA7765">
        <w:t xml:space="preserve"> Lahav (</w:t>
      </w:r>
      <w:r w:rsidR="00BA7765" w:rsidRPr="00BA7765">
        <w:t>Ben-Gurion University of the Negev</w:t>
      </w:r>
      <w:r w:rsidR="00BA7765">
        <w:t>)</w:t>
      </w:r>
      <w:r w:rsidR="00363115">
        <w:rPr>
          <w:rFonts w:hint="eastAsia"/>
        </w:rPr>
        <w:t xml:space="preserve">: </w:t>
      </w:r>
      <w:r w:rsidR="00363115">
        <w:t>"What Happens to Risk Preferences when Interest Rates Fall? An Experimental Study"</w:t>
      </w:r>
    </w:p>
    <w:p w14:paraId="0C84AC51" w14:textId="77777777" w:rsidR="00363115" w:rsidRDefault="00363115" w:rsidP="00363115">
      <w:r>
        <w:t xml:space="preserve"> </w:t>
      </w:r>
    </w:p>
    <w:p w14:paraId="64C26ABB" w14:textId="3A0BAD5F" w:rsidR="005F5075" w:rsidRDefault="0040568B">
      <w:r>
        <w:t>17:</w:t>
      </w:r>
      <w:r w:rsidR="001C298B">
        <w:t>00</w:t>
      </w:r>
      <w:r>
        <w:t>-18:</w:t>
      </w:r>
      <w:r w:rsidR="001C298B">
        <w:t>00</w:t>
      </w:r>
      <w:r w:rsidR="00BA7765">
        <w:t xml:space="preserve"> </w:t>
      </w:r>
      <w:r w:rsidR="00BA7765" w:rsidRPr="00BA7765">
        <w:t>Charles</w:t>
      </w:r>
      <w:r>
        <w:t xml:space="preserve"> </w:t>
      </w:r>
      <w:r>
        <w:rPr>
          <w:rFonts w:hint="eastAsia"/>
        </w:rPr>
        <w:t>N</w:t>
      </w:r>
      <w:r>
        <w:t>oussair</w:t>
      </w:r>
      <w:r w:rsidR="00BA7765">
        <w:t xml:space="preserve"> (University of </w:t>
      </w:r>
      <w:r w:rsidR="002D7E00">
        <w:t>Arizona</w:t>
      </w:r>
      <w:r w:rsidR="00BA7765">
        <w:t>)</w:t>
      </w:r>
      <w:r w:rsidR="00363115">
        <w:rPr>
          <w:rFonts w:hint="eastAsia"/>
        </w:rPr>
        <w:t>:</w:t>
      </w:r>
      <w:r w:rsidR="00BA7765">
        <w:t xml:space="preserve"> </w:t>
      </w:r>
      <w:r w:rsidR="00BA7765" w:rsidRPr="00BA7765">
        <w:t>"Testing Rational Expectations Formation and the Pricing of Earnings Shocks"</w:t>
      </w:r>
    </w:p>
    <w:p w14:paraId="311B0A01" w14:textId="77777777" w:rsidR="0040568B" w:rsidRPr="001C298B" w:rsidRDefault="0040568B"/>
    <w:p w14:paraId="2E609A66" w14:textId="5145E451" w:rsidR="0040568B" w:rsidRDefault="0040568B" w:rsidP="00BA7765">
      <w:r>
        <w:t>18:</w:t>
      </w:r>
      <w:r w:rsidR="001C298B">
        <w:t>00</w:t>
      </w:r>
      <w:r>
        <w:t>-1</w:t>
      </w:r>
      <w:r w:rsidR="001C298B">
        <w:t>8</w:t>
      </w:r>
      <w:r>
        <w:t>:</w:t>
      </w:r>
      <w:r w:rsidR="001C298B">
        <w:t>3</w:t>
      </w:r>
      <w:r>
        <w:t>0 Ryuichiro Ishikawa</w:t>
      </w:r>
      <w:r w:rsidR="00BA7765">
        <w:t xml:space="preserve"> (Waseda </w:t>
      </w:r>
      <w:r w:rsidR="00A862E0">
        <w:t>University</w:t>
      </w:r>
      <w:r w:rsidR="00BA7765">
        <w:t>)</w:t>
      </w:r>
      <w:r w:rsidR="00363115">
        <w:rPr>
          <w:rFonts w:hint="eastAsia"/>
        </w:rPr>
        <w:t>:</w:t>
      </w:r>
      <w:r w:rsidR="00BA7765">
        <w:t xml:space="preserve"> “Difference of Price </w:t>
      </w:r>
      <w:r w:rsidR="00363115">
        <w:rPr>
          <w:rFonts w:hint="eastAsia"/>
        </w:rPr>
        <w:t>D</w:t>
      </w:r>
      <w:r w:rsidR="00BA7765">
        <w:t xml:space="preserve">ynamics between </w:t>
      </w:r>
      <w:r w:rsidR="00A862E0">
        <w:t>Trading</w:t>
      </w:r>
      <w:r w:rsidR="00BA7765">
        <w:t xml:space="preserve"> </w:t>
      </w:r>
      <w:r w:rsidR="00363115">
        <w:rPr>
          <w:rFonts w:hint="eastAsia"/>
        </w:rPr>
        <w:t>I</w:t>
      </w:r>
      <w:r w:rsidR="00BA7765">
        <w:t xml:space="preserve">nstitutions in </w:t>
      </w:r>
      <w:r w:rsidR="00363115">
        <w:rPr>
          <w:rFonts w:hint="eastAsia"/>
        </w:rPr>
        <w:t>L</w:t>
      </w:r>
      <w:r w:rsidR="00BA7765">
        <w:t xml:space="preserve">ongtime </w:t>
      </w:r>
      <w:r w:rsidR="00363115">
        <w:rPr>
          <w:rFonts w:hint="eastAsia"/>
        </w:rPr>
        <w:t>H</w:t>
      </w:r>
      <w:r w:rsidR="00BA7765">
        <w:t xml:space="preserve">orizon </w:t>
      </w:r>
      <w:r w:rsidR="00363115">
        <w:rPr>
          <w:rFonts w:hint="eastAsia"/>
        </w:rPr>
        <w:t>E</w:t>
      </w:r>
      <w:r w:rsidR="00BA7765">
        <w:t xml:space="preserve">xperimental </w:t>
      </w:r>
      <w:r w:rsidR="00363115">
        <w:rPr>
          <w:rFonts w:hint="eastAsia"/>
        </w:rPr>
        <w:t>A</w:t>
      </w:r>
      <w:r w:rsidR="00BA7765">
        <w:t xml:space="preserve">sset </w:t>
      </w:r>
      <w:r w:rsidR="00363115">
        <w:rPr>
          <w:rFonts w:hint="eastAsia"/>
        </w:rPr>
        <w:t>M</w:t>
      </w:r>
      <w:r w:rsidR="00BA7765">
        <w:t>arkets”</w:t>
      </w:r>
    </w:p>
    <w:p w14:paraId="11858704" w14:textId="77777777" w:rsidR="005F5075" w:rsidRPr="00BA7765" w:rsidRDefault="005F5075"/>
    <w:p w14:paraId="4A995A54" w14:textId="7209E9B2" w:rsidR="005F5075" w:rsidRDefault="00910094">
      <w:r>
        <w:rPr>
          <w:rFonts w:hint="eastAsia"/>
        </w:rPr>
        <w:t xml:space="preserve">18:30 Closing </w:t>
      </w:r>
    </w:p>
    <w:p w14:paraId="15FEFBAD" w14:textId="77777777" w:rsidR="00910094" w:rsidRDefault="00910094"/>
    <w:p w14:paraId="0157474E" w14:textId="702CBD83" w:rsidR="00910094" w:rsidRDefault="00910094">
      <w:r>
        <w:rPr>
          <w:rFonts w:hint="eastAsia"/>
        </w:rPr>
        <w:t>19:00- Dinar</w:t>
      </w:r>
    </w:p>
    <w:p w14:paraId="2291E9D0" w14:textId="77777777" w:rsidR="005F5075" w:rsidRDefault="005F5075"/>
    <w:p w14:paraId="36B7EB3D" w14:textId="77777777" w:rsidR="005F5075" w:rsidRDefault="005F5075"/>
    <w:p w14:paraId="7F6F4F36" w14:textId="77777777" w:rsidR="00910094" w:rsidRDefault="00910094"/>
    <w:p w14:paraId="776DEBDC" w14:textId="612FBCE9" w:rsidR="005242CF" w:rsidRDefault="005F5075">
      <w:pPr>
        <w:rPr>
          <w:sz w:val="28"/>
          <w:szCs w:val="28"/>
        </w:rPr>
      </w:pPr>
      <w:r w:rsidRPr="0010690F">
        <w:rPr>
          <w:sz w:val="28"/>
          <w:szCs w:val="28"/>
        </w:rPr>
        <w:t xml:space="preserve">BEAM </w:t>
      </w:r>
      <w:r w:rsidR="0076666F">
        <w:rPr>
          <w:rFonts w:hint="eastAsia"/>
          <w:sz w:val="28"/>
          <w:szCs w:val="28"/>
        </w:rPr>
        <w:t>Y</w:t>
      </w:r>
      <w:r w:rsidRPr="0010690F">
        <w:rPr>
          <w:sz w:val="28"/>
          <w:szCs w:val="28"/>
        </w:rPr>
        <w:t xml:space="preserve">oung </w:t>
      </w:r>
      <w:r w:rsidR="0076666F">
        <w:rPr>
          <w:rFonts w:hint="eastAsia"/>
          <w:sz w:val="28"/>
          <w:szCs w:val="28"/>
        </w:rPr>
        <w:t>S</w:t>
      </w:r>
      <w:r w:rsidR="00A862E0" w:rsidRPr="0010690F">
        <w:rPr>
          <w:sz w:val="28"/>
          <w:szCs w:val="28"/>
        </w:rPr>
        <w:t>cholar</w:t>
      </w:r>
      <w:r w:rsidR="00A862E0">
        <w:rPr>
          <w:rFonts w:hint="eastAsia"/>
          <w:sz w:val="28"/>
          <w:szCs w:val="28"/>
        </w:rPr>
        <w:t>s</w:t>
      </w:r>
      <w:r w:rsidR="0076666F">
        <w:rPr>
          <w:rFonts w:hint="eastAsia"/>
          <w:sz w:val="28"/>
          <w:szCs w:val="28"/>
        </w:rPr>
        <w:t xml:space="preserve"> S</w:t>
      </w:r>
      <w:r w:rsidRPr="0010690F">
        <w:rPr>
          <w:sz w:val="28"/>
          <w:szCs w:val="28"/>
        </w:rPr>
        <w:t>eminar</w:t>
      </w:r>
      <w:r w:rsidR="005242CF">
        <w:rPr>
          <w:rFonts w:hint="eastAsia"/>
          <w:sz w:val="28"/>
          <w:szCs w:val="28"/>
        </w:rPr>
        <w:t>,</w:t>
      </w:r>
      <w:r w:rsidR="00EF1B3A">
        <w:rPr>
          <w:sz w:val="28"/>
          <w:szCs w:val="28"/>
        </w:rPr>
        <w:t xml:space="preserve"> 24 February</w:t>
      </w:r>
      <w:r w:rsidR="005242CF">
        <w:rPr>
          <w:rFonts w:hint="eastAsia"/>
          <w:sz w:val="28"/>
          <w:szCs w:val="28"/>
        </w:rPr>
        <w:t>, 10:30-12:00</w:t>
      </w:r>
    </w:p>
    <w:p w14:paraId="0CCA12A7" w14:textId="660B0A10" w:rsidR="005F5075" w:rsidRPr="0010690F" w:rsidRDefault="005E18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Room </w:t>
      </w:r>
      <w:r w:rsidR="005242CF">
        <w:rPr>
          <w:rFonts w:hint="eastAsia"/>
          <w:sz w:val="28"/>
          <w:szCs w:val="28"/>
        </w:rPr>
        <w:t>3-</w:t>
      </w:r>
      <w:r>
        <w:rPr>
          <w:rFonts w:hint="eastAsia"/>
          <w:sz w:val="28"/>
          <w:szCs w:val="28"/>
        </w:rPr>
        <w:t>404</w:t>
      </w:r>
    </w:p>
    <w:p w14:paraId="64872625" w14:textId="6FA347EC" w:rsidR="001C298B" w:rsidRDefault="00BA7765" w:rsidP="00363115">
      <w:r w:rsidRPr="00BA7765">
        <w:t>Yaron Lahav (Ben-Gurion University of the Negev)</w:t>
      </w:r>
      <w:r w:rsidR="005242CF">
        <w:rPr>
          <w:rFonts w:hint="eastAsia"/>
        </w:rPr>
        <w:t>:</w:t>
      </w:r>
      <w:r w:rsidR="00363115">
        <w:t xml:space="preserve"> "Treating </w:t>
      </w:r>
      <w:r w:rsidR="005242CF">
        <w:rPr>
          <w:rFonts w:hint="eastAsia"/>
        </w:rPr>
        <w:t>E</w:t>
      </w:r>
      <w:r w:rsidR="00363115">
        <w:t xml:space="preserve">xperimental </w:t>
      </w:r>
      <w:r w:rsidR="005242CF">
        <w:rPr>
          <w:rFonts w:hint="eastAsia"/>
        </w:rPr>
        <w:t>R</w:t>
      </w:r>
      <w:r w:rsidR="00363115">
        <w:t xml:space="preserve">esearch as a </w:t>
      </w:r>
      <w:r w:rsidR="005242CF">
        <w:rPr>
          <w:rFonts w:hint="eastAsia"/>
        </w:rPr>
        <w:t>P</w:t>
      </w:r>
      <w:r w:rsidR="00363115">
        <w:t>roject"</w:t>
      </w:r>
    </w:p>
    <w:p w14:paraId="7980925E" w14:textId="77777777" w:rsidR="005242CF" w:rsidRDefault="005242CF" w:rsidP="001C298B">
      <w:pPr>
        <w:rPr>
          <w:sz w:val="28"/>
          <w:szCs w:val="28"/>
        </w:rPr>
      </w:pPr>
    </w:p>
    <w:p w14:paraId="6CCD660E" w14:textId="77777777" w:rsidR="005242CF" w:rsidRDefault="005242CF" w:rsidP="001C298B">
      <w:pPr>
        <w:rPr>
          <w:sz w:val="28"/>
          <w:szCs w:val="28"/>
        </w:rPr>
      </w:pPr>
    </w:p>
    <w:p w14:paraId="29A5DEA4" w14:textId="49B4BB33" w:rsidR="005242CF" w:rsidRDefault="001C298B" w:rsidP="001C298B">
      <w:pPr>
        <w:rPr>
          <w:sz w:val="28"/>
          <w:szCs w:val="28"/>
        </w:rPr>
      </w:pPr>
      <w:r w:rsidRPr="0010690F">
        <w:rPr>
          <w:sz w:val="28"/>
          <w:szCs w:val="28"/>
        </w:rPr>
        <w:t>BEAM</w:t>
      </w:r>
      <w:r>
        <w:rPr>
          <w:sz w:val="28"/>
          <w:szCs w:val="28"/>
        </w:rPr>
        <w:t>-SUG</w:t>
      </w:r>
      <w:r w:rsidRPr="0010690F">
        <w:rPr>
          <w:sz w:val="28"/>
          <w:szCs w:val="28"/>
        </w:rPr>
        <w:t xml:space="preserve"> </w:t>
      </w:r>
      <w:r w:rsidR="0076666F">
        <w:rPr>
          <w:rFonts w:hint="eastAsia"/>
          <w:sz w:val="28"/>
          <w:szCs w:val="28"/>
        </w:rPr>
        <w:t>Y</w:t>
      </w:r>
      <w:r w:rsidRPr="0010690F">
        <w:rPr>
          <w:sz w:val="28"/>
          <w:szCs w:val="28"/>
        </w:rPr>
        <w:t xml:space="preserve">oung </w:t>
      </w:r>
      <w:r w:rsidR="0076666F">
        <w:rPr>
          <w:rFonts w:hint="eastAsia"/>
          <w:sz w:val="28"/>
          <w:szCs w:val="28"/>
        </w:rPr>
        <w:t>S</w:t>
      </w:r>
      <w:r w:rsidR="00A862E0" w:rsidRPr="0010690F">
        <w:rPr>
          <w:sz w:val="28"/>
          <w:szCs w:val="28"/>
        </w:rPr>
        <w:t>cholar</w:t>
      </w:r>
      <w:r w:rsidR="00A862E0">
        <w:rPr>
          <w:rFonts w:hint="eastAsia"/>
          <w:sz w:val="28"/>
          <w:szCs w:val="28"/>
        </w:rPr>
        <w:t>s</w:t>
      </w:r>
      <w:r w:rsidRPr="0010690F">
        <w:rPr>
          <w:sz w:val="28"/>
          <w:szCs w:val="28"/>
        </w:rPr>
        <w:t xml:space="preserve"> </w:t>
      </w:r>
      <w:r w:rsidR="0076666F">
        <w:rPr>
          <w:rFonts w:hint="eastAsia"/>
          <w:sz w:val="28"/>
          <w:szCs w:val="28"/>
        </w:rPr>
        <w:t>S</w:t>
      </w:r>
      <w:r w:rsidRPr="0010690F">
        <w:rPr>
          <w:sz w:val="28"/>
          <w:szCs w:val="28"/>
        </w:rPr>
        <w:t>eminar</w:t>
      </w:r>
      <w:r w:rsidR="00EF1B3A">
        <w:rPr>
          <w:sz w:val="28"/>
          <w:szCs w:val="28"/>
        </w:rPr>
        <w:t>, 27 February</w:t>
      </w:r>
      <w:r w:rsidR="005242CF">
        <w:rPr>
          <w:rFonts w:hint="eastAsia"/>
          <w:sz w:val="28"/>
          <w:szCs w:val="28"/>
        </w:rPr>
        <w:t>, 16:00-17:30</w:t>
      </w:r>
    </w:p>
    <w:p w14:paraId="2FCF37A1" w14:textId="5A2474D8" w:rsidR="001C298B" w:rsidRDefault="005E18F3" w:rsidP="001C29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Room </w:t>
      </w:r>
      <w:r w:rsidR="005242CF">
        <w:rPr>
          <w:rFonts w:hint="eastAsia"/>
          <w:sz w:val="28"/>
          <w:szCs w:val="28"/>
        </w:rPr>
        <w:t>3-</w:t>
      </w:r>
      <w:r>
        <w:rPr>
          <w:rFonts w:hint="eastAsia"/>
          <w:sz w:val="28"/>
          <w:szCs w:val="28"/>
        </w:rPr>
        <w:t>404</w:t>
      </w:r>
    </w:p>
    <w:p w14:paraId="38B90AFC" w14:textId="65FE2706" w:rsidR="001C298B" w:rsidRDefault="001C298B" w:rsidP="001C298B">
      <w:r w:rsidRPr="00BA7765">
        <w:t>Charles</w:t>
      </w:r>
      <w:r>
        <w:t xml:space="preserve"> </w:t>
      </w:r>
      <w:r>
        <w:rPr>
          <w:rFonts w:hint="eastAsia"/>
        </w:rPr>
        <w:t>N</w:t>
      </w:r>
      <w:r>
        <w:t>oussair (University of</w:t>
      </w:r>
      <w:r w:rsidR="002D7E00">
        <w:t xml:space="preserve">　</w:t>
      </w:r>
      <w:r w:rsidR="002D7E00">
        <w:t>Arizona</w:t>
      </w:r>
      <w:r>
        <w:t>)</w:t>
      </w:r>
      <w:r w:rsidR="005242CF">
        <w:rPr>
          <w:rFonts w:hint="eastAsia"/>
        </w:rPr>
        <w:t>:</w:t>
      </w:r>
      <w:r>
        <w:t xml:space="preserve"> </w:t>
      </w:r>
      <w:r w:rsidR="005242CF" w:rsidRPr="005242CF">
        <w:t>"Publishing Experimental Papers"</w:t>
      </w:r>
    </w:p>
    <w:sectPr w:rsidR="001C2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75"/>
    <w:rsid w:val="0010690F"/>
    <w:rsid w:val="00130E9C"/>
    <w:rsid w:val="001C298B"/>
    <w:rsid w:val="002D7E00"/>
    <w:rsid w:val="00363115"/>
    <w:rsid w:val="0040568B"/>
    <w:rsid w:val="005242CF"/>
    <w:rsid w:val="005E18F3"/>
    <w:rsid w:val="005F5075"/>
    <w:rsid w:val="0076666F"/>
    <w:rsid w:val="0086030E"/>
    <w:rsid w:val="00910094"/>
    <w:rsid w:val="00A30A84"/>
    <w:rsid w:val="00A862E0"/>
    <w:rsid w:val="00BA7765"/>
    <w:rsid w:val="00D66018"/>
    <w:rsid w:val="00E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60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6018"/>
  </w:style>
  <w:style w:type="character" w:customStyle="1" w:styleId="a4">
    <w:name w:val="日付 (文字)"/>
    <w:basedOn w:val="a0"/>
    <w:link w:val="a3"/>
    <w:uiPriority w:val="99"/>
    <w:semiHidden/>
    <w:rsid w:val="00D6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6018"/>
  </w:style>
  <w:style w:type="character" w:customStyle="1" w:styleId="a4">
    <w:name w:val="日付 (文字)"/>
    <w:basedOn w:val="a0"/>
    <w:link w:val="a3"/>
    <w:uiPriority w:val="99"/>
    <w:semiHidden/>
    <w:rsid w:val="00D6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YUKIHIKO FUNAKI</dc:creator>
  <cp:keywords/>
  <dc:description/>
  <cp:lastModifiedBy>yukihiko funaki</cp:lastModifiedBy>
  <cp:revision>11</cp:revision>
  <dcterms:created xsi:type="dcterms:W3CDTF">2017-02-08T02:34:00Z</dcterms:created>
  <dcterms:modified xsi:type="dcterms:W3CDTF">2017-02-09T16:13:00Z</dcterms:modified>
</cp:coreProperties>
</file>